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86A5" w14:textId="77777777" w:rsidR="00414554" w:rsidRDefault="006C4DA0">
      <w:bookmarkStart w:id="0" w:name="_GoBack"/>
      <w:bookmarkEnd w:id="0"/>
      <w:r>
        <w:t xml:space="preserve">                    EBONY NURSES ASSOCIATION OF TACOMA (ENAOT) SCHOLARSHIP CRITERIA</w:t>
      </w:r>
    </w:p>
    <w:p w14:paraId="05E43A24" w14:textId="77777777" w:rsidR="006C4DA0" w:rsidRDefault="006C4DA0">
      <w:r>
        <w:t>Revised September, 2019</w:t>
      </w:r>
    </w:p>
    <w:p w14:paraId="1F973486" w14:textId="77777777" w:rsidR="006C4DA0" w:rsidRDefault="006C4DA0"/>
    <w:p w14:paraId="06C6AA10" w14:textId="73ED195E" w:rsidR="006C4DA0" w:rsidRDefault="006C4DA0" w:rsidP="00EC41D1">
      <w:pPr>
        <w:pStyle w:val="ListParagraph"/>
        <w:numPr>
          <w:ilvl w:val="0"/>
          <w:numId w:val="1"/>
        </w:numPr>
      </w:pPr>
      <w:r>
        <w:t>The applicant must be of African-American heritage</w:t>
      </w:r>
      <w:r w:rsidR="00D249A7">
        <w:t>.</w:t>
      </w:r>
    </w:p>
    <w:p w14:paraId="0E76CFD4" w14:textId="1210874B" w:rsidR="006C4DA0" w:rsidRDefault="006C4DA0" w:rsidP="006C4DA0">
      <w:pPr>
        <w:pStyle w:val="ListParagraph"/>
        <w:numPr>
          <w:ilvl w:val="0"/>
          <w:numId w:val="1"/>
        </w:numPr>
      </w:pPr>
      <w:r>
        <w:t xml:space="preserve"> The applicant must be a resident of Pierce County, Washington</w:t>
      </w:r>
      <w:r w:rsidR="0097295F">
        <w:t>, or an active member of ENAOT.</w:t>
      </w:r>
    </w:p>
    <w:p w14:paraId="7F0FAB57" w14:textId="77777777" w:rsidR="006C4DA0" w:rsidRDefault="006C4DA0" w:rsidP="006C4DA0">
      <w:pPr>
        <w:pStyle w:val="ListParagraph"/>
      </w:pPr>
    </w:p>
    <w:p w14:paraId="172D12B5" w14:textId="77777777" w:rsidR="006C4DA0" w:rsidRDefault="006C4DA0" w:rsidP="006C4DA0">
      <w:pPr>
        <w:pStyle w:val="ListParagraph"/>
        <w:numPr>
          <w:ilvl w:val="0"/>
          <w:numId w:val="1"/>
        </w:numPr>
      </w:pPr>
      <w:r>
        <w:t>The applicant must be enrolled in a school of nursing.</w:t>
      </w:r>
    </w:p>
    <w:p w14:paraId="37336506" w14:textId="77777777" w:rsidR="006C4DA0" w:rsidRDefault="006C4DA0" w:rsidP="006C4DA0">
      <w:pPr>
        <w:pStyle w:val="ListParagraph"/>
      </w:pPr>
    </w:p>
    <w:p w14:paraId="49B764A8" w14:textId="77777777" w:rsidR="006C4DA0" w:rsidRDefault="006C4DA0" w:rsidP="006C4DA0">
      <w:pPr>
        <w:pStyle w:val="ListParagraph"/>
        <w:numPr>
          <w:ilvl w:val="0"/>
          <w:numId w:val="1"/>
        </w:numPr>
      </w:pPr>
      <w:r>
        <w:t>A minimum cumulative GPA of 2.70 on a 4.0 scale is required, verified by an unofficial transcript.</w:t>
      </w:r>
    </w:p>
    <w:p w14:paraId="1B9D53D4" w14:textId="77777777" w:rsidR="000F5AFD" w:rsidRDefault="000F5AFD" w:rsidP="000F5AFD">
      <w:pPr>
        <w:pStyle w:val="ListParagraph"/>
      </w:pPr>
    </w:p>
    <w:p w14:paraId="7DA5BAD6" w14:textId="77777777" w:rsidR="000F5AFD" w:rsidRDefault="000F5AFD" w:rsidP="006C4DA0">
      <w:pPr>
        <w:pStyle w:val="ListParagraph"/>
        <w:numPr>
          <w:ilvl w:val="0"/>
          <w:numId w:val="1"/>
        </w:numPr>
      </w:pPr>
      <w:r>
        <w:t>The Application:</w:t>
      </w:r>
    </w:p>
    <w:p w14:paraId="59FDA73D" w14:textId="77777777" w:rsidR="000F5AFD" w:rsidRDefault="000F5AFD" w:rsidP="000F5AFD">
      <w:pPr>
        <w:pStyle w:val="ListParagraph"/>
      </w:pPr>
    </w:p>
    <w:p w14:paraId="7305C6F8" w14:textId="77777777" w:rsidR="000F5AFD" w:rsidRDefault="000F5AFD" w:rsidP="000F5AFD">
      <w:pPr>
        <w:pStyle w:val="ListParagraph"/>
        <w:numPr>
          <w:ilvl w:val="0"/>
          <w:numId w:val="2"/>
        </w:numPr>
      </w:pPr>
      <w:r>
        <w:t>Submit the completed application form on the Ebony Nurses website.</w:t>
      </w:r>
    </w:p>
    <w:p w14:paraId="3810B24A" w14:textId="04356108" w:rsidR="000F5AFD" w:rsidRDefault="000F5AFD" w:rsidP="000F5AFD">
      <w:pPr>
        <w:pStyle w:val="ListParagraph"/>
        <w:numPr>
          <w:ilvl w:val="0"/>
          <w:numId w:val="2"/>
        </w:numPr>
      </w:pPr>
      <w:r>
        <w:t>Submit an unofficial transcript</w:t>
      </w:r>
      <w:r w:rsidR="0097295F">
        <w:t xml:space="preserve"> to the ENAOT mailbox (2602 S. 38</w:t>
      </w:r>
      <w:r w:rsidR="0097295F" w:rsidRPr="0097295F">
        <w:rPr>
          <w:vertAlign w:val="superscript"/>
        </w:rPr>
        <w:t>th</w:t>
      </w:r>
      <w:r w:rsidR="0097295F">
        <w:t xml:space="preserve"> Street #124, Tacoma, WA 98409). Ensure that your Student I.D. number is included.</w:t>
      </w:r>
      <w:r>
        <w:t xml:space="preserve"> Those applying for an advanced nursing program</w:t>
      </w:r>
      <w:r w:rsidR="0097295F">
        <w:t xml:space="preserve">, </w:t>
      </w:r>
      <w:r w:rsidR="00EC41D1">
        <w:t>p</w:t>
      </w:r>
      <w:r>
        <w:t>lease submit a transcript or evidence of successful progression in the program.</w:t>
      </w:r>
    </w:p>
    <w:p w14:paraId="73949972" w14:textId="77777777" w:rsidR="000F5AFD" w:rsidRDefault="000F5AFD" w:rsidP="000F5AFD">
      <w:pPr>
        <w:pStyle w:val="ListParagraph"/>
        <w:ind w:left="1080"/>
      </w:pPr>
      <w:r>
        <w:t>Submit two letters of recommendation. One reference must be from your present program.</w:t>
      </w:r>
    </w:p>
    <w:p w14:paraId="26CF9F14" w14:textId="2D9CD26E" w:rsidR="006C4DA0" w:rsidRDefault="000F5AFD" w:rsidP="000F5AFD">
      <w:r>
        <w:t xml:space="preserve">               </w:t>
      </w:r>
      <w:r w:rsidR="00EC41D1" w:rsidRPr="006E30A9">
        <w:t>*</w:t>
      </w:r>
      <w:r>
        <w:t xml:space="preserve">     Submit a</w:t>
      </w:r>
      <w:r w:rsidR="0097295F">
        <w:t xml:space="preserve"> 2-3</w:t>
      </w:r>
      <w:r>
        <w:t xml:space="preserve"> page typed, double-spaced essay on “Why I Want </w:t>
      </w:r>
      <w:proofErr w:type="gramStart"/>
      <w:r>
        <w:t>To</w:t>
      </w:r>
      <w:proofErr w:type="gramEnd"/>
      <w:r>
        <w:t xml:space="preserve"> Be A    </w:t>
      </w:r>
    </w:p>
    <w:p w14:paraId="06169511" w14:textId="77777777" w:rsidR="000F5AFD" w:rsidRDefault="000F5AFD" w:rsidP="000F5AFD">
      <w:r>
        <w:t xml:space="preserve">                      Nurse” and how the scholarship will assist you in meeting your goals</w:t>
      </w:r>
      <w:r w:rsidR="00E23B32">
        <w:t xml:space="preserve">. Those applying for an    </w:t>
      </w:r>
    </w:p>
    <w:p w14:paraId="2B6155A3" w14:textId="77777777" w:rsidR="00E23B32" w:rsidRDefault="00E23B32" w:rsidP="000F5AFD">
      <w:r>
        <w:t xml:space="preserve">                      advanced degree, please submit your goals for the advanced degree.</w:t>
      </w:r>
    </w:p>
    <w:p w14:paraId="501F2B5A" w14:textId="77777777" w:rsidR="00E23B32" w:rsidRDefault="00E23B32" w:rsidP="00E23B32">
      <w:pPr>
        <w:pStyle w:val="ListParagraph"/>
        <w:numPr>
          <w:ilvl w:val="0"/>
          <w:numId w:val="2"/>
        </w:numPr>
      </w:pPr>
      <w:r>
        <w:t xml:space="preserve"> All applications and supporting documents must be submitted in order to be considered for an award.</w:t>
      </w:r>
    </w:p>
    <w:p w14:paraId="56CEED11" w14:textId="3F2020AD" w:rsidR="00E23B32" w:rsidRDefault="00E23B32" w:rsidP="00E23B32">
      <w:pPr>
        <w:pStyle w:val="ListParagraph"/>
        <w:numPr>
          <w:ilvl w:val="0"/>
          <w:numId w:val="2"/>
        </w:numPr>
      </w:pPr>
      <w:r>
        <w:t>The committee will notify you when your completed scholarship packet has been received.</w:t>
      </w:r>
      <w:r w:rsidR="0097295F">
        <w:t xml:space="preserve"> </w:t>
      </w:r>
    </w:p>
    <w:p w14:paraId="5B69890E" w14:textId="77777777" w:rsidR="00E23B32" w:rsidRDefault="00E23B32" w:rsidP="00E23B32"/>
    <w:p w14:paraId="7ABBBCCB" w14:textId="5E24909C" w:rsidR="00E23B32" w:rsidRDefault="00E23B32" w:rsidP="00E23B32">
      <w:pPr>
        <w:pStyle w:val="ListParagraph"/>
        <w:numPr>
          <w:ilvl w:val="0"/>
          <w:numId w:val="1"/>
        </w:numPr>
      </w:pPr>
      <w:r>
        <w:t xml:space="preserve"> A personal interview with the Scholarship Committee will be scheduled</w:t>
      </w:r>
      <w:r w:rsidR="0097295F">
        <w:t xml:space="preserve"> after the completed packet has been reviewed. You will be notified if you are to receive an award.</w:t>
      </w:r>
    </w:p>
    <w:p w14:paraId="0F46A85E" w14:textId="77777777" w:rsidR="00E23B32" w:rsidRDefault="00E23B32" w:rsidP="00E23B32">
      <w:pPr>
        <w:pStyle w:val="ListParagraph"/>
      </w:pPr>
    </w:p>
    <w:p w14:paraId="24B5D1ED" w14:textId="77777777" w:rsidR="006C4DA0" w:rsidRDefault="00E23B32" w:rsidP="00E23B32">
      <w:pPr>
        <w:pStyle w:val="ListParagraph"/>
        <w:numPr>
          <w:ilvl w:val="0"/>
          <w:numId w:val="1"/>
        </w:numPr>
      </w:pPr>
      <w:r>
        <w:t xml:space="preserve">The applicant will be expected to attend a meeting of the Ebony Nurses Association of Tacoma to receive the award. The committee needs the school’s address of where the </w:t>
      </w:r>
      <w:r w:rsidR="00953CB5">
        <w:t>award is to be sent.</w:t>
      </w:r>
    </w:p>
    <w:p w14:paraId="6E433847" w14:textId="77777777" w:rsidR="00953CB5" w:rsidRDefault="00953CB5" w:rsidP="00953CB5">
      <w:pPr>
        <w:pStyle w:val="ListParagraph"/>
      </w:pPr>
    </w:p>
    <w:p w14:paraId="23D2EB10" w14:textId="77777777" w:rsidR="00953CB5" w:rsidRDefault="00953CB5" w:rsidP="00E23B32">
      <w:pPr>
        <w:pStyle w:val="ListParagraph"/>
        <w:numPr>
          <w:ilvl w:val="0"/>
          <w:numId w:val="1"/>
        </w:numPr>
      </w:pPr>
      <w:r>
        <w:t>The recipient is expected to stay in contact with the Ebony Nurses Association of Tacoma and is encouraged to attend at least two meetings of the organization after graduation from school.</w:t>
      </w:r>
    </w:p>
    <w:p w14:paraId="6D90949C" w14:textId="77777777" w:rsidR="00953CB5" w:rsidRDefault="00953CB5" w:rsidP="00953CB5">
      <w:pPr>
        <w:pStyle w:val="ListParagraph"/>
      </w:pPr>
    </w:p>
    <w:p w14:paraId="373D68FF" w14:textId="578130C7" w:rsidR="00D55FD1" w:rsidRDefault="00D55FD1" w:rsidP="00E23B32">
      <w:pPr>
        <w:pStyle w:val="ListParagraph"/>
        <w:numPr>
          <w:ilvl w:val="0"/>
          <w:numId w:val="1"/>
        </w:numPr>
      </w:pPr>
      <w:r>
        <w:t>a.</w:t>
      </w:r>
      <w:r w:rsidR="00D249A7">
        <w:t xml:space="preserve"> </w:t>
      </w:r>
      <w:r w:rsidR="00953CB5">
        <w:t>The scholarship will be awarded to applicants for an LPN for payment in the last two quarters of the program.</w:t>
      </w:r>
    </w:p>
    <w:p w14:paraId="563D5A0C" w14:textId="77777777" w:rsidR="00D55FD1" w:rsidRDefault="00D55FD1" w:rsidP="00D55FD1">
      <w:pPr>
        <w:pStyle w:val="ListParagraph"/>
      </w:pPr>
    </w:p>
    <w:p w14:paraId="6CE2DCCB" w14:textId="77777777" w:rsidR="00D55FD1" w:rsidRDefault="00D55FD1" w:rsidP="00D55FD1"/>
    <w:p w14:paraId="49F1D52E" w14:textId="77777777" w:rsidR="00D55FD1" w:rsidRDefault="00D55FD1" w:rsidP="00D55FD1">
      <w:pPr>
        <w:pStyle w:val="ListParagraph"/>
      </w:pPr>
    </w:p>
    <w:p w14:paraId="4F911944" w14:textId="77777777" w:rsidR="00D55FD1" w:rsidRDefault="00953CB5" w:rsidP="00D55FD1">
      <w:pPr>
        <w:pStyle w:val="ListParagraph"/>
        <w:numPr>
          <w:ilvl w:val="0"/>
          <w:numId w:val="3"/>
        </w:numPr>
      </w:pPr>
      <w:r>
        <w:t>For applicants in the RN program, the scholarship will be awarded in the final year of an ADN program, and second term of junior year or later in the BSN program.</w:t>
      </w:r>
      <w:r w:rsidR="001E33F8">
        <w:t xml:space="preserve"> </w:t>
      </w:r>
    </w:p>
    <w:p w14:paraId="5EA20FAB" w14:textId="0479CBEE" w:rsidR="001E33F8" w:rsidRDefault="001E33F8" w:rsidP="00D55FD1">
      <w:pPr>
        <w:pStyle w:val="ListParagraph"/>
        <w:numPr>
          <w:ilvl w:val="0"/>
          <w:numId w:val="3"/>
        </w:numPr>
      </w:pPr>
      <w:r>
        <w:t>Applicants in an Advanced Nursing Degree program will be awarded in the last two quarters of the program.</w:t>
      </w:r>
    </w:p>
    <w:p w14:paraId="0A3FFBA6" w14:textId="77777777" w:rsidR="001E33F8" w:rsidRDefault="001E33F8" w:rsidP="001E33F8">
      <w:pPr>
        <w:pStyle w:val="ListParagraph"/>
      </w:pPr>
    </w:p>
    <w:p w14:paraId="53A5D1B1" w14:textId="7B4BEFF8" w:rsidR="001E33F8" w:rsidRDefault="001E33F8" w:rsidP="00D249A7">
      <w:pPr>
        <w:pStyle w:val="ListParagraph"/>
        <w:numPr>
          <w:ilvl w:val="0"/>
          <w:numId w:val="1"/>
        </w:numPr>
      </w:pPr>
      <w:r>
        <w:t>The recipient will provide a written progress report to the Ebony Nurses Association of Tacoma Scholarship Committee at the end of each</w:t>
      </w:r>
      <w:r w:rsidR="00EC41D1">
        <w:t xml:space="preserve"> term</w:t>
      </w:r>
      <w:r>
        <w:t>.</w:t>
      </w:r>
    </w:p>
    <w:p w14:paraId="1B6A4A98" w14:textId="77777777" w:rsidR="001E33F8" w:rsidRDefault="001E33F8" w:rsidP="001E33F8">
      <w:pPr>
        <w:pStyle w:val="ListParagraph"/>
      </w:pPr>
    </w:p>
    <w:p w14:paraId="57BC7425" w14:textId="77777777" w:rsidR="00EC41D1" w:rsidRDefault="001E33F8" w:rsidP="00D249A7">
      <w:pPr>
        <w:pStyle w:val="ListParagraph"/>
        <w:numPr>
          <w:ilvl w:val="0"/>
          <w:numId w:val="1"/>
        </w:numPr>
      </w:pPr>
      <w:r>
        <w:t>A scholarship recipient may only r</w:t>
      </w:r>
      <w:r w:rsidR="00EC41D1">
        <w:t>e</w:t>
      </w:r>
      <w:r>
        <w:t>ceive an award once in a twelve month period, and must reapply and meet a</w:t>
      </w:r>
      <w:r w:rsidR="00EC41D1">
        <w:t>l</w:t>
      </w:r>
      <w:r>
        <w:t>l criteria at the time of the re-application</w:t>
      </w:r>
      <w:r w:rsidR="00EC41D1">
        <w:t>.</w:t>
      </w:r>
    </w:p>
    <w:p w14:paraId="73C0A1DB" w14:textId="77777777" w:rsidR="00EC41D1" w:rsidRDefault="00EC41D1" w:rsidP="00EC41D1">
      <w:pPr>
        <w:pStyle w:val="ListParagraph"/>
      </w:pPr>
    </w:p>
    <w:p w14:paraId="400E3669" w14:textId="77777777" w:rsidR="00EC41D1" w:rsidRDefault="00EC41D1" w:rsidP="00EC41D1">
      <w:pPr>
        <w:pStyle w:val="ListParagraph"/>
      </w:pPr>
    </w:p>
    <w:p w14:paraId="7C4A2AB0" w14:textId="77777777" w:rsidR="00EC41D1" w:rsidRDefault="00EC41D1" w:rsidP="00EC41D1">
      <w:pPr>
        <w:pStyle w:val="ListParagraph"/>
      </w:pPr>
    </w:p>
    <w:p w14:paraId="4454AC41" w14:textId="77777777" w:rsidR="00EC41D1" w:rsidRDefault="00EC41D1" w:rsidP="00EC41D1">
      <w:r>
        <w:t>Scholarship Committee Members:</w:t>
      </w:r>
    </w:p>
    <w:p w14:paraId="7F611F70" w14:textId="43FD9FED" w:rsidR="006E30A9" w:rsidRDefault="00EC41D1" w:rsidP="00EC41D1">
      <w:r>
        <w:t>Idella Whitfield-Stith-Chairperson, Gwen</w:t>
      </w:r>
      <w:r w:rsidR="006E30A9">
        <w:t>dolyn Haynes, Lynda Ash,</w:t>
      </w:r>
    </w:p>
    <w:p w14:paraId="4C00061F" w14:textId="77777777" w:rsidR="00953CB5" w:rsidRDefault="006E30A9" w:rsidP="00EC41D1">
      <w:r>
        <w:t>Victoria Fletcher, Adriene Tillman</w:t>
      </w:r>
      <w:r w:rsidR="00953CB5">
        <w:t xml:space="preserve"> </w:t>
      </w:r>
    </w:p>
    <w:p w14:paraId="37F7A59C" w14:textId="77777777" w:rsidR="006C4DA0" w:rsidRDefault="006C4DA0" w:rsidP="006C4DA0">
      <w:pPr>
        <w:pStyle w:val="ListParagraph"/>
      </w:pPr>
    </w:p>
    <w:p w14:paraId="32991D0D" w14:textId="77777777" w:rsidR="006C4DA0" w:rsidRDefault="006C4DA0" w:rsidP="006C4DA0">
      <w:pPr>
        <w:pStyle w:val="ListParagraph"/>
      </w:pPr>
    </w:p>
    <w:p w14:paraId="36FC4B39" w14:textId="77777777" w:rsidR="006C4DA0" w:rsidRDefault="006C4DA0" w:rsidP="006C4DA0">
      <w:pPr>
        <w:pStyle w:val="ListParagraph"/>
      </w:pPr>
    </w:p>
    <w:p w14:paraId="07DE98D6" w14:textId="77777777" w:rsidR="006C4DA0" w:rsidRDefault="006C4DA0" w:rsidP="006C4DA0">
      <w:pPr>
        <w:pStyle w:val="ListParagraph"/>
      </w:pPr>
    </w:p>
    <w:p w14:paraId="0199F607" w14:textId="77777777" w:rsidR="006C4DA0" w:rsidRDefault="006C4DA0"/>
    <w:sectPr w:rsidR="006C4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D5D12"/>
    <w:multiLevelType w:val="hybridMultilevel"/>
    <w:tmpl w:val="F5DA3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07BDF"/>
    <w:multiLevelType w:val="hybridMultilevel"/>
    <w:tmpl w:val="BA805DEE"/>
    <w:lvl w:ilvl="0" w:tplc="0B7254C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2708F7"/>
    <w:multiLevelType w:val="hybridMultilevel"/>
    <w:tmpl w:val="48AED1F6"/>
    <w:lvl w:ilvl="0" w:tplc="24F2AA7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A0"/>
    <w:rsid w:val="000F5AFD"/>
    <w:rsid w:val="001E33F8"/>
    <w:rsid w:val="00414554"/>
    <w:rsid w:val="005A465A"/>
    <w:rsid w:val="005C6913"/>
    <w:rsid w:val="006C4DA0"/>
    <w:rsid w:val="006E30A9"/>
    <w:rsid w:val="00953CB5"/>
    <w:rsid w:val="0097295F"/>
    <w:rsid w:val="00D249A7"/>
    <w:rsid w:val="00D55FD1"/>
    <w:rsid w:val="00E23B32"/>
    <w:rsid w:val="00EC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5D2A"/>
  <w15:chartTrackingRefBased/>
  <w15:docId w15:val="{B66BC4E5-3AD8-462B-A96A-EBF77FA2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Whitfield-Stith, Idella A</dc:creator>
  <cp:keywords/>
  <dc:description/>
  <cp:lastModifiedBy>Celestine, Marchelle D CIV USARMY MEDCOM MAMC (US)</cp:lastModifiedBy>
  <cp:revision>2</cp:revision>
  <dcterms:created xsi:type="dcterms:W3CDTF">2020-01-10T20:25:00Z</dcterms:created>
  <dcterms:modified xsi:type="dcterms:W3CDTF">2020-01-10T20:25:00Z</dcterms:modified>
</cp:coreProperties>
</file>